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62" w:rsidRPr="000E5262" w:rsidRDefault="000E5262" w:rsidP="000E5262">
      <w:pPr>
        <w:shd w:val="clear" w:color="auto" w:fill="FFFFFF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>Программный комплекс обработки EL_WIN</w:t>
      </w:r>
    </w:p>
    <w:p w:rsidR="000E5262" w:rsidRPr="000E5262" w:rsidRDefault="000E5262" w:rsidP="000E5262">
      <w:pPr>
        <w:rPr>
          <w:rFonts w:ascii="Times New Roman" w:eastAsia="Times New Roman" w:hAnsi="Times New Roman" w:cs="Times New Roman"/>
          <w:lang w:eastAsia="ru-RU"/>
        </w:rPr>
      </w:pP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Наименование организации, аттестовавшей методику</w:t>
      </w:r>
      <w:proofErr w:type="gramStart"/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:</w:t>
      </w:r>
      <w:proofErr w:type="gramEnd"/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 xml:space="preserve"> Федеральная служба по интеллектуальной собственности и товарным знакам РФ </w:t>
      </w: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br/>
      </w: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Дата аттестации: 20.12.2011 </w:t>
      </w: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br/>
      </w: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Методика уникальна: нет </w:t>
      </w: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br/>
      </w:r>
    </w:p>
    <w:p w:rsidR="000E5262" w:rsidRPr="000E5262" w:rsidRDefault="000E5262" w:rsidP="000E5262">
      <w:pPr>
        <w:shd w:val="clear" w:color="auto" w:fill="FFFFFF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 xml:space="preserve">Программа автоматического поиска и сохранения записей </w:t>
      </w:r>
      <w:proofErr w:type="spellStart"/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>сейсмособытий</w:t>
      </w:r>
      <w:proofErr w:type="spellEnd"/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 xml:space="preserve"> из общего банка записей УНУ "</w:t>
      </w:r>
      <w:proofErr w:type="spellStart"/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>Малоапертурная</w:t>
      </w:r>
      <w:proofErr w:type="spellEnd"/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 xml:space="preserve"> сейсмическая антенна " Михнево"</w:t>
      </w:r>
    </w:p>
    <w:p w:rsidR="000E5262" w:rsidRPr="000E5262" w:rsidRDefault="000E5262" w:rsidP="000E5262">
      <w:pPr>
        <w:rPr>
          <w:rFonts w:ascii="Times New Roman" w:eastAsia="Times New Roman" w:hAnsi="Times New Roman" w:cs="Times New Roman"/>
          <w:lang w:eastAsia="ru-RU"/>
        </w:rPr>
      </w:pP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Наименование организации, аттестовавшей методику</w:t>
      </w:r>
      <w:proofErr w:type="gramStart"/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:</w:t>
      </w:r>
      <w:proofErr w:type="gramEnd"/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 Федеральная служба по интеллектуальной собственности </w:t>
      </w: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br/>
      </w: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Дата аттестации: 06.02.2018 </w:t>
      </w: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br/>
      </w: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Методика уникаль</w:t>
      </w:r>
      <w:bookmarkStart w:id="0" w:name="_GoBack"/>
      <w:bookmarkEnd w:id="0"/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на: для России </w:t>
      </w: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br/>
      </w:r>
    </w:p>
    <w:p w:rsidR="000E5262" w:rsidRPr="000E5262" w:rsidRDefault="000E5262" w:rsidP="000E5262">
      <w:pPr>
        <w:shd w:val="clear" w:color="auto" w:fill="FFFFFF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>Программное обеспечение контроля качества данных для УНУ "</w:t>
      </w:r>
      <w:proofErr w:type="spellStart"/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>Малоапертурная</w:t>
      </w:r>
      <w:proofErr w:type="spellEnd"/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t xml:space="preserve"> группа " Михнево"</w:t>
      </w:r>
    </w:p>
    <w:p w:rsidR="000E5262" w:rsidRPr="000E5262" w:rsidRDefault="000E5262" w:rsidP="000E5262">
      <w:pPr>
        <w:rPr>
          <w:rFonts w:ascii="Times New Roman" w:eastAsia="Times New Roman" w:hAnsi="Times New Roman" w:cs="Times New Roman"/>
          <w:lang w:eastAsia="ru-RU"/>
        </w:rPr>
      </w:pP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Наименование организации, аттестовавшей методику</w:t>
      </w:r>
      <w:proofErr w:type="gramStart"/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:</w:t>
      </w:r>
      <w:proofErr w:type="gramEnd"/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 xml:space="preserve"> Федеральная служба по интеллектуальной собственности </w:t>
      </w: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br/>
      </w: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Дата аттестации: 06.02.2018 </w:t>
      </w:r>
      <w:r w:rsidRPr="000E5262">
        <w:rPr>
          <w:rFonts w:ascii="Arial" w:eastAsia="Times New Roman" w:hAnsi="Arial" w:cs="Arial"/>
          <w:color w:val="3C3C3C"/>
          <w:sz w:val="19"/>
          <w:szCs w:val="19"/>
          <w:lang w:eastAsia="ru-RU"/>
        </w:rPr>
        <w:br/>
      </w:r>
      <w:r w:rsidRPr="000E5262">
        <w:rPr>
          <w:rFonts w:ascii="Arial" w:eastAsia="Times New Roman" w:hAnsi="Arial" w:cs="Arial"/>
          <w:color w:val="3C3C3C"/>
          <w:sz w:val="16"/>
          <w:szCs w:val="16"/>
          <w:shd w:val="clear" w:color="auto" w:fill="FFFFFF"/>
          <w:lang w:eastAsia="ru-RU"/>
        </w:rPr>
        <w:t>Методика уникальна: для России </w:t>
      </w:r>
    </w:p>
    <w:p w:rsidR="002573F9" w:rsidRDefault="002573F9"/>
    <w:sectPr w:rsidR="002573F9" w:rsidSect="001645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62"/>
    <w:rsid w:val="000E5262"/>
    <w:rsid w:val="001645B0"/>
    <w:rsid w:val="002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1FB8D"/>
  <w15:chartTrackingRefBased/>
  <w15:docId w15:val="{DDB3927A-F535-7E4B-BBC4-B1DE8EA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2021-03-10T10:18:00Z</dcterms:created>
  <dcterms:modified xsi:type="dcterms:W3CDTF">2021-03-10T10:21:00Z</dcterms:modified>
</cp:coreProperties>
</file>